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36" w:rsidRPr="001605A4" w:rsidRDefault="001605A4" w:rsidP="00CC7336">
      <w:pPr>
        <w:spacing w:after="200" w:line="276" w:lineRule="auto"/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</w:pPr>
      <w:r w:rsidRPr="001605A4">
        <w:rPr>
          <w:noProof/>
        </w:rPr>
        <w:drawing>
          <wp:inline distT="0" distB="0" distL="0" distR="0">
            <wp:extent cx="466725" cy="641106"/>
            <wp:effectExtent l="0" t="0" r="0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6" cy="6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336">
        <w:rPr>
          <w:lang w:val="fi-FI"/>
        </w:rPr>
        <w:t xml:space="preserve">     </w:t>
      </w:r>
      <w:r w:rsidR="00CC7336" w:rsidRPr="001605A4">
        <w:rPr>
          <w:rFonts w:ascii="Calibri" w:eastAsia="Calibri" w:hAnsi="Calibri" w:cs="Arial"/>
          <w:b/>
          <w:color w:val="0070C0"/>
          <w:lang w:val="fi-FI"/>
        </w:rPr>
        <w:t>Seminaari on osa Suomen itsenäisyyden satavuotisjuhlavuoden ohjelmaa</w:t>
      </w:r>
      <w:r w:rsidR="00CC7336">
        <w:rPr>
          <w:rFonts w:ascii="Calibri" w:eastAsia="Calibri" w:hAnsi="Calibri" w:cs="Arial"/>
          <w:b/>
          <w:color w:val="0070C0"/>
          <w:lang w:val="fi-FI"/>
        </w:rPr>
        <w:t xml:space="preserve"> </w:t>
      </w:r>
      <w:r w:rsidR="00CC7336">
        <w:rPr>
          <w:rFonts w:ascii="Calibri" w:eastAsia="Calibri" w:hAnsi="Calibri" w:cs="Arial"/>
          <w:b/>
          <w:color w:val="0070C0"/>
          <w:lang w:val="fi-FI"/>
        </w:rPr>
        <w:tab/>
      </w:r>
      <w:r w:rsidR="00CC7336">
        <w:rPr>
          <w:rFonts w:ascii="Calibri" w:eastAsia="Calibri" w:hAnsi="Calibri" w:cs="Arial"/>
          <w:b/>
          <w:noProof/>
          <w:color w:val="0070C0"/>
        </w:rPr>
        <w:drawing>
          <wp:inline distT="0" distB="0" distL="0" distR="0" wp14:anchorId="7371814F">
            <wp:extent cx="1029530" cy="857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6" cy="85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336" w:rsidRPr="00CC7336" w:rsidRDefault="001605A4" w:rsidP="00CC7336">
      <w:pPr>
        <w:rPr>
          <w:lang w:val="fi-FI"/>
        </w:rPr>
      </w:pPr>
      <w:r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Pr="00CC7336">
        <w:rPr>
          <w:lang w:val="fi-FI"/>
        </w:rPr>
        <w:tab/>
      </w:r>
      <w:r w:rsidR="00CC7336" w:rsidRPr="00975CC1">
        <w:rPr>
          <w:lang w:val="fi-FI"/>
        </w:rPr>
        <w:tab/>
      </w:r>
      <w:r w:rsidR="00CC7336" w:rsidRPr="00975CC1">
        <w:rPr>
          <w:lang w:val="fi-FI"/>
        </w:rPr>
        <w:tab/>
      </w:r>
    </w:p>
    <w:p w:rsidR="008F2198" w:rsidRDefault="003426D6" w:rsidP="000E56C4">
      <w:pPr>
        <w:spacing w:after="0" w:line="240" w:lineRule="atLeast"/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</w:pPr>
      <w:r w:rsidRPr="000E56C4"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  <w:t xml:space="preserve">PELASTUSPALVELUSEMINAARI 26 </w:t>
      </w:r>
      <w:r w:rsidR="001605A4" w:rsidRPr="000E56C4"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  <w:t>–</w:t>
      </w:r>
      <w:r w:rsidRPr="000E56C4"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  <w:t xml:space="preserve"> </w:t>
      </w:r>
      <w:r w:rsidR="001605A4" w:rsidRPr="000E56C4"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  <w:t xml:space="preserve">SUOMI 100 </w:t>
      </w:r>
      <w:r w:rsidR="008F2198"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  <w:t>EKSTRA</w:t>
      </w:r>
    </w:p>
    <w:p w:rsidR="008F2198" w:rsidRDefault="008F2198" w:rsidP="000E56C4">
      <w:pPr>
        <w:spacing w:after="0" w:line="240" w:lineRule="atLeast"/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</w:pPr>
    </w:p>
    <w:p w:rsidR="00AC2FD0" w:rsidRPr="00AC2FD0" w:rsidRDefault="00AC2FD0" w:rsidP="00AC2FD0">
      <w:pPr>
        <w:rPr>
          <w:b/>
          <w:lang w:val="fi-FI"/>
        </w:rPr>
      </w:pPr>
      <w:r w:rsidRPr="00AC2FD0">
        <w:rPr>
          <w:b/>
          <w:lang w:val="fi-FI"/>
        </w:rPr>
        <w:t xml:space="preserve">Vaativa etsintäharjoitus la </w:t>
      </w:r>
      <w:proofErr w:type="gramStart"/>
      <w:r w:rsidRPr="00AC2FD0">
        <w:rPr>
          <w:b/>
          <w:lang w:val="fi-FI"/>
        </w:rPr>
        <w:t>26.08.2017</w:t>
      </w:r>
      <w:proofErr w:type="gramEnd"/>
      <w:r w:rsidRPr="00AC2FD0">
        <w:rPr>
          <w:b/>
          <w:lang w:val="fi-FI"/>
        </w:rPr>
        <w:t xml:space="preserve"> (harjoituskuvaus)</w:t>
      </w:r>
    </w:p>
    <w:p w:rsidR="00AC2FD0" w:rsidRPr="00AC2FD0" w:rsidRDefault="00AC2FD0" w:rsidP="00AC2FD0">
      <w:pPr>
        <w:rPr>
          <w:lang w:val="fi-FI"/>
        </w:rPr>
      </w:pPr>
      <w:r w:rsidRPr="00AC2FD0">
        <w:rPr>
          <w:lang w:val="fi-FI"/>
        </w:rPr>
        <w:t xml:space="preserve">Poliisin johtama vaativa etsintäharjoitus järjestetään Saariselän matkailukeskuksessa ja sen ympäristössä - etsintälohkojen ulottuen jylhään tunturimaastoon. Matkailukeskuksissa käy vuosittain kymmeniä tuhansia matkailijoita eikä eksymisiltäkään voi välttyä, joten harjoittelu on hyvä suorittaa autenttisessa maastossa matkailukauden aikana - näkyvä harjoittelu tuo varmuutta etsijöille ja turvallisuuden tunnetta matkailijoille - "Jos eksyt - apu on tulossa." </w:t>
      </w:r>
    </w:p>
    <w:p w:rsidR="00AC2FD0" w:rsidRPr="00AC2FD0" w:rsidRDefault="00AC2FD0" w:rsidP="00AC2FD0">
      <w:pPr>
        <w:rPr>
          <w:lang w:val="fi-FI"/>
        </w:rPr>
      </w:pPr>
      <w:r w:rsidRPr="00AC2FD0">
        <w:rPr>
          <w:lang w:val="fi-FI"/>
        </w:rPr>
        <w:t xml:space="preserve">Kuluvana vuonna 2017 Lapin poliisilaitoksen ja Lapin </w:t>
      </w:r>
      <w:proofErr w:type="spellStart"/>
      <w:r w:rsidRPr="00AC2FD0">
        <w:rPr>
          <w:lang w:val="fi-FI"/>
        </w:rPr>
        <w:t>Vapepan</w:t>
      </w:r>
      <w:proofErr w:type="spellEnd"/>
      <w:r w:rsidRPr="00AC2FD0">
        <w:rPr>
          <w:lang w:val="fi-FI"/>
        </w:rPr>
        <w:t xml:space="preserve"> harjoitusten teemana on johtaminen ja johdettavana oleminen - tarkoitus on kouluttaa johtajia kaikilla portailla kadonneen henkilön etsinnässä - partionjohtajasta aina tilannejohtajaan. Harjoituksessa tullaan etsintätehtävät lohkomaan osakokonaisuuksiksi, joissa toimintaa johdetaan sidosryhmien omin johtajin - </w:t>
      </w:r>
      <w:proofErr w:type="spellStart"/>
      <w:r w:rsidRPr="00AC2FD0">
        <w:rPr>
          <w:lang w:val="fi-FI"/>
        </w:rPr>
        <w:t>Vapepakeskuksen</w:t>
      </w:r>
      <w:proofErr w:type="spellEnd"/>
      <w:r w:rsidRPr="00AC2FD0">
        <w:rPr>
          <w:lang w:val="fi-FI"/>
        </w:rPr>
        <w:t xml:space="preserve"> tukien tarvittavin resurssein. Tilannejohto pitää kokonaisuutta hallinnassa ja tuottaa tilannekuvaa etsinnästä.</w:t>
      </w:r>
    </w:p>
    <w:p w:rsidR="00AC2FD0" w:rsidRPr="00AC2FD0" w:rsidRDefault="00AC2FD0" w:rsidP="00AC2FD0">
      <w:pPr>
        <w:rPr>
          <w:lang w:val="fi-FI"/>
        </w:rPr>
      </w:pPr>
      <w:r w:rsidRPr="00AC2FD0">
        <w:rPr>
          <w:lang w:val="fi-FI"/>
        </w:rPr>
        <w:t xml:space="preserve">Etsintälohkoilla/-reiteillä tullaan kohtaamaan tilanteita joissa aiemmin opittua joudutaan soveltamaan käytäntöön sekä suorittamaan johtamistoimintoja tilanteen edellyttämällä tavalla. Viestitoiminta joutuu koetukselle harjoituksessa ja otammekin käyttöön mm. </w:t>
      </w:r>
      <w:r>
        <w:rPr>
          <w:lang w:val="fi-FI"/>
        </w:rPr>
        <w:t>OHTO-</w:t>
      </w:r>
      <w:r w:rsidRPr="00AC2FD0">
        <w:rPr>
          <w:lang w:val="fi-FI"/>
        </w:rPr>
        <w:t xml:space="preserve"> järjestelmän tilanteen aikaiseen viestintään. Uutena elementtinä poliisi tuo etsintätehtävälle miehittämättömät ilma-alukset (RPAS-</w:t>
      </w:r>
      <w:r>
        <w:rPr>
          <w:lang w:val="fi-FI"/>
        </w:rPr>
        <w:t xml:space="preserve"> </w:t>
      </w:r>
      <w:r w:rsidRPr="00AC2FD0">
        <w:rPr>
          <w:lang w:val="fi-FI"/>
        </w:rPr>
        <w:t>järj</w:t>
      </w:r>
      <w:r>
        <w:rPr>
          <w:lang w:val="fi-FI"/>
        </w:rPr>
        <w:t>e</w:t>
      </w:r>
      <w:r w:rsidRPr="00AC2FD0">
        <w:rPr>
          <w:lang w:val="fi-FI"/>
        </w:rPr>
        <w:t xml:space="preserve">stelmän) - maastossa tapahtuvaa etsintää tukee ilmasta </w:t>
      </w:r>
      <w:r>
        <w:rPr>
          <w:lang w:val="fi-FI"/>
        </w:rPr>
        <w:t>RPAS</w:t>
      </w:r>
      <w:r w:rsidRPr="00AC2FD0">
        <w:rPr>
          <w:lang w:val="fi-FI"/>
        </w:rPr>
        <w:t xml:space="preserve"> ohjaajien lennättämät ilma-alukset, joilla voidaan suorittaa videokuvan välityksellä reaaliaikaista etsintää tai tallennetun kuvamateriaalin tulkintaa tietokonepohjaisesti. </w:t>
      </w:r>
    </w:p>
    <w:p w:rsidR="00AC2FD0" w:rsidRPr="00AC2FD0" w:rsidRDefault="00AC2FD0" w:rsidP="00AC2FD0">
      <w:pPr>
        <w:rPr>
          <w:lang w:val="fi-FI"/>
        </w:rPr>
      </w:pPr>
      <w:r w:rsidRPr="00AC2FD0">
        <w:rPr>
          <w:lang w:val="fi-FI"/>
        </w:rPr>
        <w:t xml:space="preserve">Harjoitukseen liittyy osaharjoitteina </w:t>
      </w:r>
      <w:proofErr w:type="gramStart"/>
      <w:r w:rsidRPr="00AC2FD0">
        <w:rPr>
          <w:lang w:val="fi-FI"/>
        </w:rPr>
        <w:t>ensihoito,  </w:t>
      </w:r>
      <w:proofErr w:type="spellStart"/>
      <w:r w:rsidRPr="00AC2FD0">
        <w:rPr>
          <w:lang w:val="fi-FI"/>
        </w:rPr>
        <w:t>psykososiaalinen</w:t>
      </w:r>
      <w:proofErr w:type="spellEnd"/>
      <w:proofErr w:type="gramEnd"/>
      <w:r w:rsidRPr="00AC2FD0">
        <w:rPr>
          <w:lang w:val="fi-FI"/>
        </w:rPr>
        <w:t>- /</w:t>
      </w:r>
      <w:proofErr w:type="spellStart"/>
      <w:r w:rsidRPr="00AC2FD0">
        <w:rPr>
          <w:lang w:val="fi-FI"/>
        </w:rPr>
        <w:t>henkinentuki</w:t>
      </w:r>
      <w:proofErr w:type="spellEnd"/>
      <w:r w:rsidRPr="00AC2FD0">
        <w:rPr>
          <w:lang w:val="fi-FI"/>
        </w:rPr>
        <w:t xml:space="preserve"> ja ensihuolto.</w:t>
      </w:r>
    </w:p>
    <w:p w:rsidR="00AC2FD0" w:rsidRPr="00AC2FD0" w:rsidRDefault="00AC2FD0" w:rsidP="00AC2FD0">
      <w:pPr>
        <w:rPr>
          <w:lang w:val="fi-FI"/>
        </w:rPr>
      </w:pPr>
      <w:r w:rsidRPr="00AC2FD0">
        <w:rPr>
          <w:lang w:val="fi-FI"/>
        </w:rPr>
        <w:t>Harjoituksessa tullaan kuvaamaan myös materiaalia poliisihallituksen tuottamaan elokuvaan, jonka aiheena on hätäetsintä - joten "onko tukka hyvin ja näkyykö kello"</w:t>
      </w:r>
      <w:bookmarkStart w:id="0" w:name="_GoBack"/>
      <w:bookmarkEnd w:id="0"/>
      <w:r w:rsidRPr="00AC2FD0">
        <w:rPr>
          <w:lang w:val="fi-FI"/>
        </w:rPr>
        <w:t xml:space="preserve">. </w:t>
      </w:r>
      <w:proofErr w:type="gramStart"/>
      <w:r w:rsidRPr="00AC2FD0">
        <w:rPr>
          <w:lang w:val="fi-FI"/>
        </w:rPr>
        <w:t>Mutta</w:t>
      </w:r>
      <w:proofErr w:type="gramEnd"/>
      <w:r w:rsidRPr="00AC2FD0">
        <w:rPr>
          <w:lang w:val="fi-FI"/>
        </w:rPr>
        <w:t xml:space="preserve"> kaikki tyynni - tärkeintä on harjoitella ja oppia yhdessä - auttamaan apua tarvitsevaa lähimmäistä. </w:t>
      </w:r>
    </w:p>
    <w:p w:rsidR="00AC2FD0" w:rsidRDefault="00AC2FD0" w:rsidP="00AC2FD0">
      <w:pPr>
        <w:spacing w:after="0"/>
        <w:rPr>
          <w:lang w:val="fi-FI"/>
        </w:rPr>
      </w:pPr>
    </w:p>
    <w:p w:rsidR="00AC2FD0" w:rsidRPr="00AC2FD0" w:rsidRDefault="00AC2FD0" w:rsidP="00AC2FD0">
      <w:pPr>
        <w:spacing w:after="0"/>
        <w:rPr>
          <w:lang w:val="fi-FI"/>
        </w:rPr>
      </w:pPr>
      <w:r w:rsidRPr="00AC2FD0">
        <w:rPr>
          <w:lang w:val="fi-FI"/>
        </w:rPr>
        <w:t xml:space="preserve">Harjoituksenjohtaja </w:t>
      </w:r>
    </w:p>
    <w:p w:rsidR="00AC2FD0" w:rsidRPr="00AC2FD0" w:rsidRDefault="00AC2FD0" w:rsidP="00AC2FD0">
      <w:pPr>
        <w:spacing w:after="0"/>
        <w:rPr>
          <w:lang w:val="fi-FI"/>
        </w:rPr>
      </w:pPr>
      <w:r w:rsidRPr="00AC2FD0">
        <w:rPr>
          <w:lang w:val="fi-FI"/>
        </w:rPr>
        <w:t xml:space="preserve">ylikonstaapeli </w:t>
      </w:r>
    </w:p>
    <w:p w:rsidR="00AC2FD0" w:rsidRPr="00AC2FD0" w:rsidRDefault="00AC2FD0" w:rsidP="00AC2FD0">
      <w:pPr>
        <w:spacing w:after="0"/>
        <w:rPr>
          <w:lang w:val="fi-FI"/>
        </w:rPr>
      </w:pPr>
      <w:r w:rsidRPr="00AC2FD0">
        <w:rPr>
          <w:lang w:val="fi-FI"/>
        </w:rPr>
        <w:t>Jari Seppälä</w:t>
      </w:r>
    </w:p>
    <w:p w:rsidR="00AC2FD0" w:rsidRPr="00AC2FD0" w:rsidRDefault="00AC2FD0" w:rsidP="00AC2FD0">
      <w:pPr>
        <w:spacing w:after="0"/>
        <w:rPr>
          <w:lang w:val="fi-FI"/>
        </w:rPr>
      </w:pPr>
      <w:r w:rsidRPr="00AC2FD0">
        <w:rPr>
          <w:lang w:val="fi-FI"/>
        </w:rPr>
        <w:t>Lapin poliisilaitos</w:t>
      </w:r>
    </w:p>
    <w:p w:rsidR="00AC2FD0" w:rsidRDefault="00AC2FD0" w:rsidP="000E56C4">
      <w:pPr>
        <w:spacing w:after="0" w:line="240" w:lineRule="atLeast"/>
        <w:rPr>
          <w:rFonts w:ascii="Arial" w:eastAsia="Calibri" w:hAnsi="Arial" w:cs="Arial"/>
          <w:b/>
          <w:bCs/>
          <w:color w:val="0070C0"/>
          <w:sz w:val="24"/>
          <w:szCs w:val="24"/>
          <w:lang w:val="fi-FI"/>
        </w:rPr>
      </w:pPr>
    </w:p>
    <w:sectPr w:rsidR="00AC2FD0" w:rsidSect="00CC7336">
      <w:pgSz w:w="12240" w:h="15840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4E72"/>
    <w:multiLevelType w:val="hybridMultilevel"/>
    <w:tmpl w:val="4E42B44E"/>
    <w:lvl w:ilvl="0" w:tplc="833E61E0">
      <w:start w:val="1"/>
      <w:numFmt w:val="decimal"/>
      <w:lvlText w:val="%1"/>
      <w:lvlJc w:val="left"/>
      <w:pPr>
        <w:ind w:left="1665" w:hanging="360"/>
      </w:pPr>
      <w:rPr>
        <w:rFonts w:ascii="Calibri" w:eastAsia="Calibri" w:hAnsi="Calibri" w:cs="Times New Roman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7637D"/>
    <w:multiLevelType w:val="hybridMultilevel"/>
    <w:tmpl w:val="9A3678CA"/>
    <w:lvl w:ilvl="0" w:tplc="4F5C15EE">
      <w:start w:val="19"/>
      <w:numFmt w:val="bullet"/>
      <w:lvlText w:val="-"/>
      <w:lvlJc w:val="left"/>
      <w:pPr>
        <w:ind w:left="202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682065D4"/>
    <w:multiLevelType w:val="multilevel"/>
    <w:tmpl w:val="DD4C6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3" w15:restartNumberingAfterBreak="0">
    <w:nsid w:val="70EA1E25"/>
    <w:multiLevelType w:val="hybridMultilevel"/>
    <w:tmpl w:val="8584BADA"/>
    <w:lvl w:ilvl="0" w:tplc="34F2B3F6">
      <w:start w:val="2"/>
      <w:numFmt w:val="bullet"/>
      <w:lvlText w:val="-"/>
      <w:lvlJc w:val="left"/>
      <w:pPr>
        <w:ind w:left="202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6"/>
    <w:rsid w:val="000E56C4"/>
    <w:rsid w:val="0012017E"/>
    <w:rsid w:val="00127CAD"/>
    <w:rsid w:val="001336B9"/>
    <w:rsid w:val="001605A4"/>
    <w:rsid w:val="001C4DA0"/>
    <w:rsid w:val="002D2EC2"/>
    <w:rsid w:val="003426D6"/>
    <w:rsid w:val="003929DA"/>
    <w:rsid w:val="004278CD"/>
    <w:rsid w:val="00644C85"/>
    <w:rsid w:val="00815900"/>
    <w:rsid w:val="008F2198"/>
    <w:rsid w:val="008F3BF1"/>
    <w:rsid w:val="00975CC1"/>
    <w:rsid w:val="009B01EE"/>
    <w:rsid w:val="009C7033"/>
    <w:rsid w:val="00A64C73"/>
    <w:rsid w:val="00AC2FD0"/>
    <w:rsid w:val="00B60A79"/>
    <w:rsid w:val="00CA4C89"/>
    <w:rsid w:val="00CA63B1"/>
    <w:rsid w:val="00CC7336"/>
    <w:rsid w:val="00CE4F93"/>
    <w:rsid w:val="00D85E8C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0F02-E4D1-481C-869E-959BB73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C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2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 Annikki</dc:creator>
  <cp:lastModifiedBy>Pandy Annikki</cp:lastModifiedBy>
  <cp:revision>2</cp:revision>
  <cp:lastPrinted>2016-09-20T05:30:00Z</cp:lastPrinted>
  <dcterms:created xsi:type="dcterms:W3CDTF">2017-02-14T09:49:00Z</dcterms:created>
  <dcterms:modified xsi:type="dcterms:W3CDTF">2017-02-14T09:49:00Z</dcterms:modified>
</cp:coreProperties>
</file>